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37B6" w14:textId="3E2F6509" w:rsidR="00CC3707" w:rsidRDefault="006B78F2">
      <w:pPr>
        <w:pStyle w:val="Ttulo1"/>
        <w:spacing w:before="79" w:line="237" w:lineRule="auto"/>
        <w:ind w:left="3394" w:right="3308" w:firstLine="470"/>
        <w:rPr>
          <w:u w:val="none"/>
        </w:rPr>
      </w:pPr>
      <w:r>
        <w:rPr>
          <w:u w:val="none"/>
        </w:rPr>
        <w:t>Anexo I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Edital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nº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0</w:t>
      </w:r>
      <w:r w:rsidR="00DF6B12">
        <w:rPr>
          <w:spacing w:val="-1"/>
          <w:u w:val="none"/>
        </w:rPr>
        <w:t>0</w:t>
      </w:r>
      <w:r>
        <w:rPr>
          <w:spacing w:val="-1"/>
          <w:u w:val="none"/>
        </w:rPr>
        <w:t>1/</w:t>
      </w:r>
      <w:r w:rsidRPr="006B78F2">
        <w:rPr>
          <w:spacing w:val="-1"/>
          <w:highlight w:val="yellow"/>
          <w:u w:val="none"/>
        </w:rPr>
        <w:t>202</w:t>
      </w:r>
      <w:r w:rsidR="00DF6B12">
        <w:rPr>
          <w:spacing w:val="-1"/>
          <w:u w:val="none"/>
        </w:rPr>
        <w:t>3</w:t>
      </w:r>
    </w:p>
    <w:p w14:paraId="5E7FE7DB" w14:textId="77777777" w:rsidR="00CC3707" w:rsidRDefault="00CC3707">
      <w:pPr>
        <w:pStyle w:val="Corpodetexto"/>
        <w:spacing w:before="3"/>
        <w:rPr>
          <w:b/>
          <w:sz w:val="23"/>
        </w:rPr>
      </w:pPr>
    </w:p>
    <w:p w14:paraId="6BEE92E0" w14:textId="77777777" w:rsidR="00CC3707" w:rsidRDefault="006B78F2">
      <w:pPr>
        <w:ind w:left="833"/>
        <w:rPr>
          <w:b/>
          <w:sz w:val="24"/>
        </w:rPr>
      </w:pPr>
      <w:r>
        <w:rPr>
          <w:b/>
          <w:spacing w:val="-1"/>
          <w:sz w:val="24"/>
          <w:u w:val="thick"/>
        </w:rPr>
        <w:t>FORMULÁRIO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AUTODECLARAÇÃO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PESSOA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NEGRA</w:t>
      </w:r>
    </w:p>
    <w:p w14:paraId="3A8595CF" w14:textId="77777777" w:rsidR="00CC3707" w:rsidRDefault="00CC3707">
      <w:pPr>
        <w:pStyle w:val="Corpodetexto"/>
        <w:spacing w:before="4"/>
        <w:rPr>
          <w:b/>
          <w:sz w:val="15"/>
        </w:rPr>
      </w:pPr>
    </w:p>
    <w:p w14:paraId="31D0F88C" w14:textId="77777777" w:rsidR="00CC3707" w:rsidRDefault="006B78F2">
      <w:pPr>
        <w:pStyle w:val="Corpodetexto"/>
        <w:spacing w:before="92" w:line="237" w:lineRule="auto"/>
        <w:ind w:left="120" w:right="158"/>
        <w:jc w:val="both"/>
      </w:pPr>
      <w:r>
        <w:t>CONSIDERANDO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11.788/2008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estudantes,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213/2019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estabelece orientações sobre aceitação de estagiários(as) no âmbito da Administração</w:t>
      </w:r>
      <w:r>
        <w:rPr>
          <w:spacing w:val="1"/>
        </w:rPr>
        <w:t xml:space="preserve"> </w:t>
      </w:r>
      <w:r>
        <w:t>Pública Federal direta, autárquica e funcional e a Portaria nº 169/2019 da Reitoria da</w:t>
      </w:r>
      <w:r>
        <w:rPr>
          <w:spacing w:val="1"/>
        </w:rPr>
        <w:t xml:space="preserve"> </w:t>
      </w:r>
      <w:r>
        <w:t>UFBA que dispõe sobre a criação da Comissão Permanente de Heteroidentificação</w:t>
      </w:r>
      <w:r>
        <w:rPr>
          <w:spacing w:val="1"/>
        </w:rPr>
        <w:t xml:space="preserve"> </w:t>
      </w:r>
      <w:r>
        <w:t>Complementar à Autodeclaração de Pessoas Negras para os processos seletivos da</w:t>
      </w:r>
      <w:r>
        <w:rPr>
          <w:spacing w:val="1"/>
        </w:rPr>
        <w:t xml:space="preserve"> </w:t>
      </w:r>
      <w:r>
        <w:t>UFBA;</w:t>
      </w:r>
    </w:p>
    <w:p w14:paraId="38DBDE3D" w14:textId="77777777" w:rsidR="00CC3707" w:rsidRDefault="00CC3707">
      <w:pPr>
        <w:pStyle w:val="Corpodetexto"/>
        <w:spacing w:before="2"/>
        <w:rPr>
          <w:sz w:val="22"/>
        </w:rPr>
      </w:pPr>
    </w:p>
    <w:p w14:paraId="65E999A8" w14:textId="77777777" w:rsidR="00CC3707" w:rsidRDefault="006B78F2">
      <w:pPr>
        <w:pStyle w:val="Corpodetexto"/>
        <w:spacing w:before="1" w:line="275" w:lineRule="exact"/>
        <w:ind w:left="120"/>
      </w:pPr>
      <w:r>
        <w:t>Eu</w:t>
      </w:r>
      <w:r>
        <w:rPr>
          <w:spacing w:val="-12"/>
        </w:rPr>
        <w:t xml:space="preserve"> </w:t>
      </w:r>
      <w:r>
        <w:t>(nome</w:t>
      </w:r>
      <w:r>
        <w:rPr>
          <w:spacing w:val="-9"/>
        </w:rPr>
        <w:t xml:space="preserve"> </w:t>
      </w:r>
      <w:r>
        <w:t>civil)</w:t>
      </w:r>
    </w:p>
    <w:p w14:paraId="4DB8B785" w14:textId="77777777" w:rsidR="00CC3707" w:rsidRDefault="006B78F2">
      <w:pPr>
        <w:pStyle w:val="Corpodetexto"/>
        <w:tabs>
          <w:tab w:val="left" w:pos="7321"/>
        </w:tabs>
        <w:spacing w:line="275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2653BF6" w14:textId="77777777" w:rsidR="00CC3707" w:rsidRDefault="00CC3707">
      <w:pPr>
        <w:pStyle w:val="Corpodetexto"/>
        <w:spacing w:before="6"/>
        <w:rPr>
          <w:sz w:val="15"/>
        </w:rPr>
      </w:pPr>
    </w:p>
    <w:p w14:paraId="40BA339E" w14:textId="77777777" w:rsidR="00CC3707" w:rsidRDefault="006B78F2">
      <w:pPr>
        <w:pStyle w:val="Corpodetexto"/>
        <w:spacing w:before="90" w:line="275" w:lineRule="exact"/>
        <w:ind w:left="120"/>
      </w:pPr>
      <w:r>
        <w:rPr>
          <w:spacing w:val="-1"/>
        </w:rPr>
        <w:t>Nome</w:t>
      </w:r>
      <w:r>
        <w:rPr>
          <w:spacing w:val="-14"/>
        </w:rPr>
        <w:t xml:space="preserve"> </w:t>
      </w:r>
      <w:r>
        <w:t>social</w:t>
      </w:r>
    </w:p>
    <w:p w14:paraId="425B19C7" w14:textId="77777777" w:rsidR="00CC3707" w:rsidRDefault="006B78F2">
      <w:pPr>
        <w:pStyle w:val="Corpodetexto"/>
        <w:tabs>
          <w:tab w:val="left" w:pos="7441"/>
        </w:tabs>
        <w:spacing w:line="275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BF8B7EB" w14:textId="77777777" w:rsidR="00CC3707" w:rsidRDefault="00CC3707">
      <w:pPr>
        <w:pStyle w:val="Corpodetexto"/>
        <w:spacing w:before="1"/>
        <w:rPr>
          <w:sz w:val="15"/>
        </w:rPr>
      </w:pPr>
    </w:p>
    <w:p w14:paraId="4FB476EE" w14:textId="77777777" w:rsidR="00CC3707" w:rsidRDefault="006B78F2">
      <w:pPr>
        <w:pStyle w:val="Corpodetexto"/>
        <w:tabs>
          <w:tab w:val="left" w:pos="2734"/>
          <w:tab w:val="left" w:pos="5324"/>
        </w:tabs>
        <w:spacing w:before="90"/>
        <w:ind w:left="120"/>
      </w:pPr>
      <w:r>
        <w:t>RG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Matrícula</w:t>
      </w:r>
      <w:r>
        <w:rPr>
          <w:spacing w:val="-14"/>
        </w:rPr>
        <w:t xml:space="preserve"> </w:t>
      </w:r>
      <w:r>
        <w:t>ENEM</w:t>
      </w:r>
    </w:p>
    <w:p w14:paraId="59436A04" w14:textId="77777777" w:rsidR="00CC3707" w:rsidRDefault="00CC3707">
      <w:pPr>
        <w:pStyle w:val="Corpodetexto"/>
        <w:rPr>
          <w:sz w:val="16"/>
        </w:rPr>
      </w:pPr>
    </w:p>
    <w:p w14:paraId="0A470854" w14:textId="77777777" w:rsidR="00CC3707" w:rsidRDefault="006B78F2">
      <w:pPr>
        <w:tabs>
          <w:tab w:val="left" w:pos="2400"/>
          <w:tab w:val="left" w:pos="3228"/>
          <w:tab w:val="left" w:pos="8154"/>
        </w:tabs>
        <w:spacing w:before="90"/>
        <w:ind w:left="120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2"/>
        </w:rPr>
        <w:t>Curso</w:t>
      </w:r>
      <w:r>
        <w:rPr>
          <w:spacing w:val="-2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</w:p>
    <w:p w14:paraId="62172F11" w14:textId="77777777" w:rsidR="00CC3707" w:rsidRDefault="006B78F2">
      <w:pPr>
        <w:spacing w:before="16"/>
        <w:ind w:left="5427"/>
      </w:pPr>
      <w:r>
        <w:t>(preta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parda)</w:t>
      </w:r>
    </w:p>
    <w:p w14:paraId="2E7593FE" w14:textId="77777777" w:rsidR="00CC3707" w:rsidRDefault="006B78F2">
      <w:pPr>
        <w:tabs>
          <w:tab w:val="left" w:pos="2400"/>
          <w:tab w:val="left" w:pos="6707"/>
        </w:tabs>
        <w:spacing w:before="125" w:line="259" w:lineRule="auto"/>
        <w:ind w:left="120" w:right="312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1"/>
        </w:rP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sou </w:t>
      </w:r>
      <w:r>
        <w:rPr>
          <w:b/>
        </w:rPr>
        <w:t xml:space="preserve">negro(a) </w:t>
      </w:r>
      <w:r>
        <w:t>da</w:t>
      </w:r>
      <w:r>
        <w:rPr>
          <w:spacing w:val="1"/>
        </w:rPr>
        <w:t xml:space="preserve"> </w:t>
      </w:r>
      <w:r>
        <w:t>cor</w:t>
      </w:r>
      <w:r>
        <w:rPr>
          <w:u w:val="single"/>
        </w:rPr>
        <w:tab/>
      </w:r>
      <w:r>
        <w:rPr>
          <w:spacing w:val="-1"/>
        </w:rPr>
        <w:t xml:space="preserve">, conforme </w:t>
      </w:r>
      <w:r>
        <w:t>as</w:t>
      </w:r>
      <w:r>
        <w:rPr>
          <w:spacing w:val="1"/>
        </w:rPr>
        <w:t xml:space="preserve"> </w:t>
      </w:r>
      <w:r>
        <w:t>categorias estabelecidas pelo Instituto Brasileiro de Geografia e Estatística – IBGE. Informo</w:t>
      </w:r>
      <w:r>
        <w:rPr>
          <w:spacing w:val="-52"/>
        </w:rPr>
        <w:t xml:space="preserve"> </w:t>
      </w:r>
      <w:r>
        <w:t>que no ato da inscrição me autodeclarei como pessoa de cor preta ou parda para fins de</w:t>
      </w:r>
      <w:r>
        <w:rPr>
          <w:spacing w:val="1"/>
        </w:rPr>
        <w:t xml:space="preserve"> </w:t>
      </w:r>
      <w:r>
        <w:t>concorrer à reserva de vagas aos candidatos negros no Processo Seletivo Simplificado para</w:t>
      </w:r>
      <w:r>
        <w:rPr>
          <w:spacing w:val="1"/>
        </w:rPr>
        <w:t xml:space="preserve"> </w:t>
      </w:r>
      <w:r>
        <w:t>Contratação de Estagiários/as para Estágio Não Obrigatório. Neste ato, ratifico a informação</w:t>
      </w:r>
      <w:r>
        <w:rPr>
          <w:spacing w:val="-52"/>
        </w:rPr>
        <w:t xml:space="preserve"> </w:t>
      </w:r>
      <w:r>
        <w:t>prestada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inscrição.</w:t>
      </w:r>
    </w:p>
    <w:p w14:paraId="6FBB3191" w14:textId="77777777" w:rsidR="00CC3707" w:rsidRDefault="00CC3707">
      <w:pPr>
        <w:pStyle w:val="Corpodetexto"/>
        <w:spacing w:before="5"/>
        <w:rPr>
          <w:sz w:val="23"/>
        </w:rPr>
      </w:pPr>
    </w:p>
    <w:p w14:paraId="7B696DA6" w14:textId="77777777" w:rsidR="00CC3707" w:rsidRDefault="006B78F2">
      <w:pPr>
        <w:spacing w:before="1" w:line="264" w:lineRule="exact"/>
        <w:ind w:left="1498"/>
        <w:rPr>
          <w:sz w:val="23"/>
        </w:rPr>
      </w:pPr>
      <w:r>
        <w:rPr>
          <w:sz w:val="23"/>
        </w:rPr>
        <w:t>(já</w:t>
      </w:r>
      <w:r>
        <w:rPr>
          <w:spacing w:val="-1"/>
          <w:sz w:val="23"/>
        </w:rPr>
        <w:t xml:space="preserve"> </w:t>
      </w:r>
      <w:r>
        <w:rPr>
          <w:sz w:val="23"/>
        </w:rPr>
        <w:t>ou nunca)</w:t>
      </w:r>
    </w:p>
    <w:p w14:paraId="16A081C1" w14:textId="77777777" w:rsidR="00CC3707" w:rsidRDefault="006B78F2">
      <w:pPr>
        <w:pStyle w:val="Corpodetexto"/>
        <w:tabs>
          <w:tab w:val="left" w:pos="2981"/>
        </w:tabs>
        <w:spacing w:before="4" w:line="235" w:lineRule="auto"/>
        <w:ind w:left="120" w:right="110"/>
      </w:pPr>
      <w:r>
        <w:t>Informo</w:t>
      </w:r>
      <w:r>
        <w:rPr>
          <w:spacing w:val="-2"/>
        </w:rPr>
        <w:t xml:space="preserve"> </w:t>
      </w:r>
      <w:r>
        <w:t>que</w:t>
      </w:r>
      <w:r>
        <w:rPr>
          <w:u w:val="single"/>
        </w:rPr>
        <w:tab/>
      </w:r>
      <w:r>
        <w:rPr>
          <w:spacing w:val="-1"/>
        </w:rPr>
        <w:t>participei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anterior</w:t>
      </w:r>
      <w:r>
        <w:rPr>
          <w:spacing w:val="-12"/>
        </w:rPr>
        <w:t xml:space="preserve"> </w:t>
      </w:r>
      <w:r>
        <w:rPr>
          <w:spacing w:val="-1"/>
        </w:rPr>
        <w:t>procedimento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heteroidentificação</w:t>
      </w:r>
      <w:r>
        <w:rPr>
          <w:spacing w:val="-57"/>
        </w:rPr>
        <w:t xml:space="preserve"> </w:t>
      </w:r>
      <w:r>
        <w:t>complementar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autodeclaração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negra</w:t>
      </w:r>
      <w:r>
        <w:rPr>
          <w:spacing w:val="-12"/>
        </w:rPr>
        <w:t xml:space="preserve"> </w:t>
      </w:r>
      <w:r>
        <w:t>(preta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parda),</w:t>
      </w:r>
      <w:r>
        <w:rPr>
          <w:spacing w:val="-8"/>
        </w:rPr>
        <w:t xml:space="preserve"> </w:t>
      </w:r>
      <w:r>
        <w:t>através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</w:p>
    <w:p w14:paraId="269E73C0" w14:textId="77777777" w:rsidR="00CC3707" w:rsidRDefault="006B78F2">
      <w:pPr>
        <w:pStyle w:val="Corpodetexto"/>
        <w:tabs>
          <w:tab w:val="left" w:pos="1133"/>
          <w:tab w:val="left" w:pos="3233"/>
          <w:tab w:val="left" w:pos="4837"/>
        </w:tabs>
        <w:spacing w:line="273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spacing w:val="-1"/>
        </w:rPr>
        <w:t xml:space="preserve"> </w:t>
      </w:r>
      <w:r>
        <w:t>semestre</w:t>
      </w:r>
      <w:r>
        <w:rPr>
          <w:u w:val="single"/>
        </w:rPr>
        <w:tab/>
      </w:r>
      <w:r>
        <w:t>do ano</w:t>
      </w:r>
      <w:r>
        <w:rPr>
          <w:u w:val="single"/>
        </w:rPr>
        <w:tab/>
      </w:r>
      <w:r>
        <w:rPr>
          <w:spacing w:val="-1"/>
        </w:rPr>
        <w:t>nesta</w:t>
      </w:r>
      <w:r>
        <w:rPr>
          <w:spacing w:val="-13"/>
        </w:rPr>
        <w:t xml:space="preserve"> </w:t>
      </w:r>
      <w:r>
        <w:rPr>
          <w:spacing w:val="-1"/>
        </w:rPr>
        <w:t>universidade.</w:t>
      </w:r>
    </w:p>
    <w:p w14:paraId="27CB4DCA" w14:textId="77777777" w:rsidR="00CC3707" w:rsidRDefault="00CC3707">
      <w:pPr>
        <w:pStyle w:val="Corpodetexto"/>
        <w:spacing w:before="9"/>
        <w:rPr>
          <w:sz w:val="15"/>
        </w:rPr>
      </w:pPr>
    </w:p>
    <w:p w14:paraId="3D740B56" w14:textId="77777777" w:rsidR="00CC3707" w:rsidRDefault="006B78F2">
      <w:pPr>
        <w:pStyle w:val="Corpodetexto"/>
        <w:spacing w:before="92" w:line="237" w:lineRule="auto"/>
        <w:ind w:left="120" w:right="328"/>
        <w:jc w:val="both"/>
      </w:pPr>
      <w:r>
        <w:t>Ainda,</w:t>
      </w:r>
      <w:r>
        <w:rPr>
          <w:spacing w:val="-6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ato,</w:t>
      </w:r>
      <w:r>
        <w:rPr>
          <w:spacing w:val="-4"/>
        </w:rPr>
        <w:t xml:space="preserve"> </w:t>
      </w:r>
      <w:r>
        <w:t>autorizo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obtenção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minha</w:t>
      </w:r>
      <w:r>
        <w:rPr>
          <w:spacing w:val="-7"/>
        </w:rPr>
        <w:t xml:space="preserve"> </w:t>
      </w:r>
      <w:r>
        <w:t>imagem</w:t>
      </w:r>
      <w:r>
        <w:rPr>
          <w:spacing w:val="-4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vídeo,</w:t>
      </w:r>
      <w:r>
        <w:rPr>
          <w:spacing w:val="-6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análise do fenótipo, caso necessário, para fins de avaliação da minha autodeclaração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 negra</w:t>
      </w:r>
      <w:r>
        <w:rPr>
          <w:spacing w:val="-2"/>
        </w:rPr>
        <w:t xml:space="preserve"> </w:t>
      </w:r>
      <w:r>
        <w:t>(preta ou</w:t>
      </w:r>
      <w:r>
        <w:rPr>
          <w:spacing w:val="1"/>
        </w:rPr>
        <w:t xml:space="preserve"> </w:t>
      </w:r>
      <w:r>
        <w:t>parda), nos termos da</w:t>
      </w:r>
      <w:r>
        <w:rPr>
          <w:spacing w:val="-1"/>
        </w:rPr>
        <w:t xml:space="preserve"> </w:t>
      </w:r>
      <w:r>
        <w:t>Lei 12.711/2012.</w:t>
      </w:r>
    </w:p>
    <w:p w14:paraId="27E3AAA0" w14:textId="77777777" w:rsidR="00CC3707" w:rsidRDefault="00CC3707">
      <w:pPr>
        <w:pStyle w:val="Corpodetexto"/>
        <w:spacing w:before="4"/>
        <w:rPr>
          <w:sz w:val="23"/>
        </w:rPr>
      </w:pPr>
    </w:p>
    <w:p w14:paraId="6415816F" w14:textId="77777777" w:rsidR="00CC3707" w:rsidRDefault="006B78F2">
      <w:pPr>
        <w:pStyle w:val="Corpodetexto"/>
        <w:tabs>
          <w:tab w:val="left" w:pos="5766"/>
          <w:tab w:val="left" w:pos="7629"/>
          <w:tab w:val="left" w:pos="8473"/>
        </w:tabs>
        <w:ind w:left="4374"/>
      </w:pPr>
      <w:r>
        <w:t>Salvador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281359D7" w14:textId="77777777" w:rsidR="00CC3707" w:rsidRDefault="00CC3707">
      <w:pPr>
        <w:pStyle w:val="Corpodetexto"/>
        <w:rPr>
          <w:sz w:val="20"/>
        </w:rPr>
      </w:pPr>
    </w:p>
    <w:p w14:paraId="096A50C5" w14:textId="77777777" w:rsidR="00CC3707" w:rsidRDefault="00CC3707">
      <w:pPr>
        <w:pStyle w:val="Corpodetexto"/>
        <w:rPr>
          <w:sz w:val="20"/>
        </w:rPr>
      </w:pPr>
    </w:p>
    <w:p w14:paraId="4EA949DE" w14:textId="77777777" w:rsidR="00CC3707" w:rsidRDefault="00CC3707">
      <w:pPr>
        <w:pStyle w:val="Corpodetexto"/>
        <w:rPr>
          <w:sz w:val="20"/>
        </w:rPr>
      </w:pPr>
    </w:p>
    <w:p w14:paraId="4F839B3F" w14:textId="77777777" w:rsidR="00CC3707" w:rsidRDefault="00CC3707">
      <w:pPr>
        <w:pStyle w:val="Corpodetexto"/>
        <w:rPr>
          <w:sz w:val="20"/>
        </w:rPr>
      </w:pPr>
    </w:p>
    <w:p w14:paraId="06E79250" w14:textId="77777777" w:rsidR="00CC3707" w:rsidRDefault="005C4C96">
      <w:pPr>
        <w:pStyle w:val="Corpodetexto"/>
        <w:spacing w:before="2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91E199" wp14:editId="418884A5">
                <wp:simplePos x="0" y="0"/>
                <wp:positionH relativeFrom="page">
                  <wp:posOffset>1377950</wp:posOffset>
                </wp:positionH>
                <wp:positionV relativeFrom="paragraph">
                  <wp:posOffset>102235</wp:posOffset>
                </wp:positionV>
                <wp:extent cx="4800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7560"/>
                            <a:gd name="T2" fmla="+- 0 9730 217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EDAF" id="Freeform 2" o:spid="_x0000_s1026" style="position:absolute;margin-left:108.5pt;margin-top:8.05pt;width:37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" path="m,l7560,e" filled="f" strokeweight=".16922mm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7CE4B30B" w14:textId="77777777" w:rsidR="00CC3707" w:rsidRDefault="006B78F2">
      <w:pPr>
        <w:pStyle w:val="Ttulo1"/>
        <w:spacing w:line="248" w:lineRule="exact"/>
        <w:ind w:left="3391" w:right="3427"/>
        <w:jc w:val="center"/>
        <w:rPr>
          <w:u w:val="none"/>
        </w:rPr>
      </w:pPr>
      <w:r>
        <w:rPr>
          <w:u w:val="none"/>
        </w:rPr>
        <w:t>CANDIDATO/A</w:t>
      </w:r>
    </w:p>
    <w:p w14:paraId="6CB59EBC" w14:textId="77777777" w:rsidR="00CC3707" w:rsidRDefault="00CC3707">
      <w:pPr>
        <w:pStyle w:val="Corpodetexto"/>
        <w:rPr>
          <w:b/>
          <w:sz w:val="20"/>
        </w:rPr>
      </w:pPr>
    </w:p>
    <w:p w14:paraId="0E978850" w14:textId="77777777" w:rsidR="00CC3707" w:rsidRDefault="00CC3707">
      <w:pPr>
        <w:pStyle w:val="Corpodetexto"/>
        <w:rPr>
          <w:b/>
          <w:sz w:val="20"/>
        </w:rPr>
      </w:pPr>
    </w:p>
    <w:p w14:paraId="66551BD5" w14:textId="77777777" w:rsidR="00CC3707" w:rsidRDefault="00CC3707">
      <w:pPr>
        <w:pStyle w:val="Corpodetexto"/>
        <w:rPr>
          <w:b/>
          <w:sz w:val="20"/>
        </w:rPr>
      </w:pPr>
    </w:p>
    <w:p w14:paraId="6A19B21D" w14:textId="77777777" w:rsidR="00CC3707" w:rsidRDefault="00CC3707">
      <w:pPr>
        <w:pStyle w:val="Corpodetexto"/>
        <w:rPr>
          <w:b/>
          <w:sz w:val="20"/>
        </w:rPr>
      </w:pPr>
    </w:p>
    <w:p w14:paraId="76D2E669" w14:textId="77777777" w:rsidR="00CC3707" w:rsidRDefault="00CC3707">
      <w:pPr>
        <w:pStyle w:val="Corpodetexto"/>
        <w:spacing w:before="9"/>
        <w:rPr>
          <w:b/>
          <w:sz w:val="28"/>
        </w:rPr>
      </w:pPr>
    </w:p>
    <w:p w14:paraId="13DE4F38" w14:textId="77777777" w:rsidR="00CC3707" w:rsidRDefault="006B78F2">
      <w:pPr>
        <w:spacing w:before="101"/>
        <w:ind w:right="156"/>
        <w:jc w:val="center"/>
        <w:rPr>
          <w:rFonts w:ascii="Segoe UI"/>
        </w:rPr>
      </w:pPr>
      <w:r>
        <w:rPr>
          <w:rFonts w:ascii="Segoe UI"/>
        </w:rPr>
        <w:t>8</w:t>
      </w:r>
    </w:p>
    <w:sectPr w:rsidR="00CC3707">
      <w:type w:val="continuous"/>
      <w:pgSz w:w="11900" w:h="16850"/>
      <w:pgMar w:top="128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07"/>
    <w:rsid w:val="005C4C96"/>
    <w:rsid w:val="006B78F2"/>
    <w:rsid w:val="00CC3707"/>
    <w:rsid w:val="00D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7F58"/>
  <w15:docId w15:val="{8E72F49D-09C1-4DDD-A859-33AFD3EA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33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das Gracas Moreira Lisboa</dc:creator>
  <cp:lastModifiedBy>Viviane Carvalho</cp:lastModifiedBy>
  <cp:revision>4</cp:revision>
  <cp:lastPrinted>2023-01-28T18:03:00Z</cp:lastPrinted>
  <dcterms:created xsi:type="dcterms:W3CDTF">2023-01-28T18:00:00Z</dcterms:created>
  <dcterms:modified xsi:type="dcterms:W3CDTF">2023-01-30T18:11:00Z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LastSaved">
    <vt:filetime>2023-01-28T00:00:00Z</vt:filetime>
  </property>
</Properties>
</file>